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2E0C" w:rsidRPr="000C4EF4" w:rsidRDefault="00CA2E0C" w:rsidP="00F85BE4">
      <w:pPr>
        <w:pStyle w:val="KeinLeerraum"/>
        <w:rPr>
          <w:rFonts w:ascii="Trebuchet MS" w:hAnsi="Trebuchet MS" w:cs="Arial"/>
          <w:b/>
          <w:sz w:val="28"/>
          <w:szCs w:val="28"/>
        </w:rPr>
      </w:pPr>
      <w:bookmarkStart w:id="0" w:name="_GoBack"/>
      <w:bookmarkEnd w:id="0"/>
      <w:r w:rsidRPr="000C4EF4">
        <w:rPr>
          <w:rFonts w:ascii="Trebuchet MS" w:hAnsi="Trebuchet MS" w:cs="Arial"/>
          <w:b/>
          <w:sz w:val="28"/>
          <w:szCs w:val="28"/>
        </w:rPr>
        <w:t>Kassenbericht und Bericht der Kassenprüfer*innen</w:t>
      </w:r>
    </w:p>
    <w:p w:rsidR="00CA2E0C" w:rsidRPr="000C4EF4" w:rsidRDefault="00CA2E0C" w:rsidP="00F85BE4">
      <w:pPr>
        <w:pStyle w:val="KeinLeerraum"/>
        <w:rPr>
          <w:rFonts w:ascii="Trebuchet MS" w:hAnsi="Trebuchet MS" w:cs="Arial"/>
          <w:sz w:val="24"/>
          <w:szCs w:val="28"/>
        </w:rPr>
      </w:pPr>
    </w:p>
    <w:p w:rsidR="00CA2E0C" w:rsidRPr="000C4EF4" w:rsidRDefault="00CA2E0C" w:rsidP="00F85BE4">
      <w:pPr>
        <w:pStyle w:val="KeinLeerraum"/>
        <w:rPr>
          <w:rFonts w:ascii="Trebuchet MS" w:hAnsi="Trebuchet MS" w:cs="Arial"/>
          <w:sz w:val="24"/>
          <w:szCs w:val="28"/>
        </w:rPr>
      </w:pPr>
    </w:p>
    <w:p w:rsidR="00CA2E0C" w:rsidRPr="000C4EF4" w:rsidRDefault="00CA2E0C" w:rsidP="00F85BE4">
      <w:pPr>
        <w:pStyle w:val="KeinLeerraum"/>
        <w:rPr>
          <w:rFonts w:ascii="Trebuchet MS" w:hAnsi="Trebuchet MS" w:cs="Arial"/>
          <w:b/>
          <w:sz w:val="24"/>
          <w:szCs w:val="28"/>
        </w:rPr>
      </w:pPr>
      <w:r w:rsidRPr="000C4EF4">
        <w:rPr>
          <w:rFonts w:ascii="Trebuchet MS" w:hAnsi="Trebuchet MS" w:cs="Arial"/>
          <w:b/>
          <w:sz w:val="24"/>
          <w:szCs w:val="28"/>
        </w:rPr>
        <w:t>Der Kassenbericht</w:t>
      </w:r>
    </w:p>
    <w:p w:rsidR="00CA2E0C" w:rsidRPr="000C4EF4" w:rsidRDefault="00CA2E0C" w:rsidP="00F85BE4">
      <w:pPr>
        <w:pStyle w:val="KeinLeerraum"/>
        <w:rPr>
          <w:rFonts w:ascii="Trebuchet MS" w:hAnsi="Trebuchet MS" w:cs="Arial"/>
          <w:b/>
          <w:sz w:val="24"/>
          <w:szCs w:val="28"/>
        </w:rPr>
      </w:pPr>
    </w:p>
    <w:p w:rsidR="00F85BE4" w:rsidRPr="000C4EF4" w:rsidRDefault="00F85BE4" w:rsidP="00F85BE4">
      <w:pPr>
        <w:pStyle w:val="KeinLeerraum"/>
        <w:rPr>
          <w:rFonts w:ascii="Trebuchet MS" w:hAnsi="Trebuchet MS" w:cs="Arial"/>
          <w:sz w:val="24"/>
          <w:szCs w:val="28"/>
        </w:rPr>
      </w:pPr>
      <w:r w:rsidRPr="000C4EF4">
        <w:rPr>
          <w:rFonts w:ascii="Trebuchet MS" w:hAnsi="Trebuchet MS" w:cs="Arial"/>
          <w:sz w:val="24"/>
          <w:szCs w:val="28"/>
        </w:rPr>
        <w:t>Der Kassenbericht muss schriftlich zugänglich gemacht werden.</w:t>
      </w:r>
    </w:p>
    <w:p w:rsidR="00F85BE4" w:rsidRPr="000C4EF4" w:rsidRDefault="00F85BE4" w:rsidP="00F85BE4">
      <w:pPr>
        <w:pStyle w:val="KeinLeerraum"/>
        <w:rPr>
          <w:rFonts w:ascii="Trebuchet MS" w:hAnsi="Trebuchet MS" w:cs="Arial"/>
          <w:sz w:val="24"/>
          <w:szCs w:val="28"/>
        </w:rPr>
      </w:pPr>
    </w:p>
    <w:p w:rsidR="00F85BE4" w:rsidRPr="000C4EF4" w:rsidRDefault="00CA2E0C" w:rsidP="00F85BE4">
      <w:pPr>
        <w:pStyle w:val="KeinLeerraum"/>
        <w:rPr>
          <w:rFonts w:ascii="Trebuchet MS" w:hAnsi="Trebuchet MS" w:cs="Arial"/>
          <w:sz w:val="24"/>
          <w:szCs w:val="28"/>
        </w:rPr>
      </w:pPr>
      <w:r w:rsidRPr="000C4EF4">
        <w:rPr>
          <w:rFonts w:ascii="Trebuchet MS" w:hAnsi="Trebuchet MS" w:cs="Arial"/>
          <w:sz w:val="24"/>
          <w:szCs w:val="28"/>
        </w:rPr>
        <w:t>Alle Mitglieder sollten die Möglichkeit haben, den</w:t>
      </w:r>
      <w:r w:rsidR="00F85BE4" w:rsidRPr="000C4EF4">
        <w:rPr>
          <w:rFonts w:ascii="Trebuchet MS" w:hAnsi="Trebuchet MS" w:cs="Arial"/>
          <w:sz w:val="24"/>
          <w:szCs w:val="28"/>
        </w:rPr>
        <w:t xml:space="preserve"> Kassenbericht des </w:t>
      </w:r>
      <w:r w:rsidRPr="000C4EF4">
        <w:rPr>
          <w:rFonts w:ascii="Trebuchet MS" w:hAnsi="Trebuchet MS" w:cs="Arial"/>
          <w:sz w:val="24"/>
          <w:szCs w:val="28"/>
        </w:rPr>
        <w:t>Kassierers bzw. der Kassiererin (oder wie auch immer dieses Amt im Verein benannt wurde) zur Kenntnis zu nehmen</w:t>
      </w:r>
      <w:r w:rsidR="00F85BE4" w:rsidRPr="000C4EF4">
        <w:rPr>
          <w:rFonts w:ascii="Trebuchet MS" w:hAnsi="Trebuchet MS" w:cs="Arial"/>
          <w:sz w:val="24"/>
          <w:szCs w:val="28"/>
        </w:rPr>
        <w:t>.</w:t>
      </w:r>
      <w:r w:rsidRPr="000C4EF4">
        <w:rPr>
          <w:rFonts w:ascii="Trebuchet MS" w:hAnsi="Trebuchet MS" w:cs="Arial"/>
          <w:sz w:val="24"/>
          <w:szCs w:val="28"/>
        </w:rPr>
        <w:t xml:space="preserve"> Entweder wird er zusammen mit der Einladung zur Jahreshauptversammlung versandt oder er liegt bei dieser in schriftlicher Ausfertigung aus.</w:t>
      </w:r>
      <w:r w:rsidR="00F85BE4" w:rsidRPr="000C4EF4">
        <w:rPr>
          <w:rFonts w:ascii="Trebuchet MS" w:hAnsi="Trebuchet MS" w:cs="Arial"/>
          <w:sz w:val="24"/>
          <w:szCs w:val="28"/>
        </w:rPr>
        <w:t xml:space="preserve"> Er muss zwingend alle Einnahmen und Ausgaben des Vereins enthalten, auch vermeintlich sensible Posten wie Gehälter, Reisekosten oder Aufwandsentschädigungen. </w:t>
      </w:r>
      <w:r w:rsidRPr="000C4EF4">
        <w:rPr>
          <w:rFonts w:ascii="Trebuchet MS" w:hAnsi="Trebuchet MS" w:cs="Arial"/>
          <w:sz w:val="24"/>
          <w:szCs w:val="28"/>
        </w:rPr>
        <w:t>Die Erläuterung des Kassenberichts kann auf der Jahreshauptversammlung einen eigenen Tagesordnungspunkt einnehmen oder im Rahmen des Geschäftsberichts vorgetragen werden. Die Verpflichtung zur Vorlage des Kassenberichts</w:t>
      </w:r>
      <w:r w:rsidR="00F85BE4" w:rsidRPr="000C4EF4">
        <w:rPr>
          <w:rFonts w:ascii="Trebuchet MS" w:hAnsi="Trebuchet MS" w:cs="Arial"/>
          <w:sz w:val="24"/>
          <w:szCs w:val="28"/>
        </w:rPr>
        <w:t xml:space="preserve"> ergibt sich aus </w:t>
      </w:r>
      <w:hyperlink r:id="rId5" w:tgtFrame="_blank" w:history="1">
        <w:r w:rsidR="00F85BE4" w:rsidRPr="000C4EF4">
          <w:rPr>
            <w:rFonts w:ascii="Trebuchet MS" w:hAnsi="Trebuchet MS" w:cs="Arial"/>
            <w:color w:val="7B982C"/>
            <w:sz w:val="24"/>
            <w:szCs w:val="28"/>
            <w:u w:val="single"/>
          </w:rPr>
          <w:t>§ 27</w:t>
        </w:r>
      </w:hyperlink>
      <w:r w:rsidR="00F85BE4" w:rsidRPr="000C4EF4">
        <w:rPr>
          <w:rFonts w:ascii="Trebuchet MS" w:hAnsi="Trebuchet MS" w:cs="Arial"/>
          <w:sz w:val="24"/>
          <w:szCs w:val="28"/>
        </w:rPr>
        <w:t> in Verbindung mit </w:t>
      </w:r>
      <w:hyperlink r:id="rId6" w:tgtFrame="_blank" w:history="1">
        <w:r w:rsidR="00F85BE4" w:rsidRPr="000C4EF4">
          <w:rPr>
            <w:rFonts w:ascii="Trebuchet MS" w:hAnsi="Trebuchet MS" w:cs="Arial"/>
            <w:color w:val="7B982C"/>
            <w:sz w:val="24"/>
            <w:szCs w:val="28"/>
            <w:u w:val="single"/>
          </w:rPr>
          <w:t>§§ 259</w:t>
        </w:r>
      </w:hyperlink>
      <w:r w:rsidR="00F85BE4" w:rsidRPr="000C4EF4">
        <w:rPr>
          <w:rFonts w:ascii="Trebuchet MS" w:hAnsi="Trebuchet MS" w:cs="Arial"/>
          <w:sz w:val="24"/>
          <w:szCs w:val="28"/>
        </w:rPr>
        <w:t>, </w:t>
      </w:r>
      <w:hyperlink r:id="rId7" w:tgtFrame="_blank" w:history="1">
        <w:r w:rsidR="00F85BE4" w:rsidRPr="000C4EF4">
          <w:rPr>
            <w:rFonts w:ascii="Trebuchet MS" w:hAnsi="Trebuchet MS" w:cs="Arial"/>
            <w:color w:val="7B982C"/>
            <w:sz w:val="24"/>
            <w:szCs w:val="28"/>
            <w:u w:val="single"/>
          </w:rPr>
          <w:t>260 des BGB</w:t>
        </w:r>
      </w:hyperlink>
      <w:r w:rsidR="00F85BE4" w:rsidRPr="000C4EF4">
        <w:rPr>
          <w:rFonts w:ascii="Trebuchet MS" w:hAnsi="Trebuchet MS" w:cs="Arial"/>
          <w:sz w:val="24"/>
          <w:szCs w:val="28"/>
        </w:rPr>
        <w:t> zur ordnungsgemäßen Rechenschaftslegung. Nur wenn die Mitglieder den Kassenbericht vorliegen haben, können sie den darauf basierenden Bericht der Kassenprüfer richtig nachvollziehen.</w:t>
      </w:r>
    </w:p>
    <w:p w:rsidR="0047686E" w:rsidRPr="000C4EF4" w:rsidRDefault="0047686E" w:rsidP="00F85BE4">
      <w:pPr>
        <w:pStyle w:val="KeinLeerraum"/>
        <w:rPr>
          <w:rFonts w:ascii="Trebuchet MS" w:hAnsi="Trebuchet MS" w:cs="Arial"/>
          <w:sz w:val="24"/>
          <w:szCs w:val="28"/>
        </w:rPr>
      </w:pPr>
    </w:p>
    <w:p w:rsidR="00F85BE4" w:rsidRPr="000C4EF4" w:rsidRDefault="00CA2E0C" w:rsidP="00F85BE4">
      <w:pPr>
        <w:pStyle w:val="KeinLeerraum"/>
        <w:rPr>
          <w:rFonts w:ascii="Trebuchet MS" w:hAnsi="Trebuchet MS" w:cs="Arial"/>
          <w:b/>
          <w:sz w:val="24"/>
          <w:szCs w:val="28"/>
        </w:rPr>
      </w:pPr>
      <w:r w:rsidRPr="000C4EF4">
        <w:rPr>
          <w:rFonts w:ascii="Trebuchet MS" w:hAnsi="Trebuchet MS" w:cs="Arial"/>
          <w:b/>
          <w:sz w:val="24"/>
          <w:szCs w:val="28"/>
        </w:rPr>
        <w:t>Der</w:t>
      </w:r>
      <w:r w:rsidR="00F85BE4" w:rsidRPr="000C4EF4">
        <w:rPr>
          <w:rFonts w:ascii="Trebuchet MS" w:hAnsi="Trebuchet MS" w:cs="Arial"/>
          <w:b/>
          <w:sz w:val="24"/>
          <w:szCs w:val="28"/>
        </w:rPr>
        <w:t xml:space="preserve"> Kassenprüfbericht</w:t>
      </w:r>
    </w:p>
    <w:p w:rsidR="0047686E" w:rsidRPr="000C4EF4" w:rsidRDefault="0047686E" w:rsidP="00F85BE4">
      <w:pPr>
        <w:pStyle w:val="KeinLeerraum"/>
        <w:rPr>
          <w:rFonts w:ascii="Trebuchet MS" w:hAnsi="Trebuchet MS" w:cs="Arial"/>
          <w:b/>
          <w:sz w:val="24"/>
          <w:szCs w:val="28"/>
        </w:rPr>
      </w:pPr>
    </w:p>
    <w:p w:rsidR="00F85BE4" w:rsidRPr="000C4EF4" w:rsidRDefault="00F85BE4" w:rsidP="00F85BE4">
      <w:pPr>
        <w:pStyle w:val="KeinLeerraum"/>
        <w:rPr>
          <w:rFonts w:ascii="Trebuchet MS" w:hAnsi="Trebuchet MS" w:cs="Arial"/>
          <w:sz w:val="24"/>
          <w:szCs w:val="28"/>
        </w:rPr>
      </w:pPr>
      <w:r w:rsidRPr="000C4EF4">
        <w:rPr>
          <w:rFonts w:ascii="Trebuchet MS" w:hAnsi="Trebuchet MS" w:cs="Arial"/>
          <w:sz w:val="24"/>
          <w:szCs w:val="28"/>
        </w:rPr>
        <w:t>Auf jede der im folgenden Beispiel aufgeführten Fragen sollte der Bericht der Kassenprüfer</w:t>
      </w:r>
      <w:r w:rsidR="00CA2E0C" w:rsidRPr="000C4EF4">
        <w:rPr>
          <w:rFonts w:ascii="Trebuchet MS" w:hAnsi="Trebuchet MS" w:cs="Arial"/>
          <w:sz w:val="24"/>
          <w:szCs w:val="28"/>
        </w:rPr>
        <w:t>*innen</w:t>
      </w:r>
      <w:r w:rsidRPr="000C4EF4">
        <w:rPr>
          <w:rFonts w:ascii="Trebuchet MS" w:hAnsi="Trebuchet MS" w:cs="Arial"/>
          <w:sz w:val="24"/>
          <w:szCs w:val="28"/>
        </w:rPr>
        <w:t xml:space="preserve"> zumindest mit einem Satz eingehen – gerade auch dann, wenn es keine Beanstandungen gibt. Dadurch zeigen die Kassenprüfer, dass sie ihre Aufgabe ernst genommen haben, und die Mitglieder werden in ihrem Gefühl bestätigt, dass die Vereinsfinanzen in guten Händen sind:</w:t>
      </w:r>
    </w:p>
    <w:p w:rsidR="0047686E" w:rsidRPr="000C4EF4" w:rsidRDefault="0047686E" w:rsidP="00F85BE4">
      <w:pPr>
        <w:pStyle w:val="KeinLeerraum"/>
        <w:rPr>
          <w:rFonts w:ascii="Trebuchet MS" w:hAnsi="Trebuchet MS" w:cs="Arial"/>
          <w:sz w:val="24"/>
          <w:szCs w:val="28"/>
        </w:rPr>
      </w:pPr>
    </w:p>
    <w:p w:rsidR="00F85BE4" w:rsidRPr="000C4EF4" w:rsidRDefault="00F85BE4" w:rsidP="00F85BE4">
      <w:pPr>
        <w:pStyle w:val="KeinLeerraum"/>
        <w:rPr>
          <w:rFonts w:ascii="Trebuchet MS" w:hAnsi="Trebuchet MS" w:cs="Arial"/>
          <w:b/>
          <w:sz w:val="24"/>
          <w:szCs w:val="28"/>
        </w:rPr>
      </w:pPr>
      <w:r w:rsidRPr="000C4EF4">
        <w:rPr>
          <w:rFonts w:ascii="Trebuchet MS" w:hAnsi="Trebuchet MS" w:cs="Arial"/>
          <w:b/>
          <w:sz w:val="24"/>
          <w:szCs w:val="28"/>
        </w:rPr>
        <w:t>1. Was wurde geprüft?</w:t>
      </w:r>
    </w:p>
    <w:p w:rsidR="00F85BE4" w:rsidRPr="000C4EF4" w:rsidRDefault="00F85BE4" w:rsidP="00F85BE4">
      <w:pPr>
        <w:pStyle w:val="KeinLeerraum"/>
        <w:rPr>
          <w:rFonts w:ascii="Trebuchet MS" w:hAnsi="Trebuchet MS" w:cs="Arial"/>
          <w:sz w:val="24"/>
          <w:szCs w:val="28"/>
        </w:rPr>
      </w:pPr>
      <w:r w:rsidRPr="000C4EF4">
        <w:rPr>
          <w:rFonts w:ascii="Trebuchet MS" w:hAnsi="Trebuchet MS" w:cs="Arial"/>
          <w:sz w:val="24"/>
          <w:szCs w:val="28"/>
        </w:rPr>
        <w:t>Geprüft wurde der Jahresabschluss für das Vereinsjahr 01.01.– 31.12.</w:t>
      </w:r>
      <w:r w:rsidR="002D6B91" w:rsidRPr="000C4EF4">
        <w:rPr>
          <w:rFonts w:ascii="Trebuchet MS" w:hAnsi="Trebuchet MS" w:cs="Arial"/>
          <w:sz w:val="24"/>
          <w:szCs w:val="28"/>
        </w:rPr>
        <w:t xml:space="preserve"> xxxx</w:t>
      </w:r>
      <w:r w:rsidRPr="000C4EF4">
        <w:rPr>
          <w:rFonts w:ascii="Trebuchet MS" w:hAnsi="Trebuchet MS" w:cs="Arial"/>
          <w:sz w:val="24"/>
          <w:szCs w:val="28"/>
        </w:rPr>
        <w:t xml:space="preserve"> für den </w:t>
      </w:r>
      <w:r w:rsidR="002D6B91" w:rsidRPr="000C4EF4">
        <w:rPr>
          <w:rFonts w:ascii="Trebuchet MS" w:hAnsi="Trebuchet MS" w:cs="Arial"/>
          <w:sz w:val="24"/>
          <w:szCs w:val="28"/>
        </w:rPr>
        <w:t>xxx Verein</w:t>
      </w:r>
      <w:r w:rsidRPr="000C4EF4">
        <w:rPr>
          <w:rFonts w:ascii="Trebuchet MS" w:hAnsi="Trebuchet MS" w:cs="Arial"/>
          <w:sz w:val="24"/>
          <w:szCs w:val="28"/>
        </w:rPr>
        <w:t>.</w:t>
      </w:r>
    </w:p>
    <w:p w:rsidR="0047686E" w:rsidRPr="000C4EF4" w:rsidRDefault="0047686E" w:rsidP="00F85BE4">
      <w:pPr>
        <w:pStyle w:val="KeinLeerraum"/>
        <w:rPr>
          <w:rFonts w:ascii="Trebuchet MS" w:hAnsi="Trebuchet MS" w:cs="Arial"/>
          <w:sz w:val="24"/>
          <w:szCs w:val="28"/>
        </w:rPr>
      </w:pPr>
    </w:p>
    <w:p w:rsidR="00F85BE4" w:rsidRPr="000C4EF4" w:rsidRDefault="00F85BE4" w:rsidP="00F85BE4">
      <w:pPr>
        <w:pStyle w:val="KeinLeerraum"/>
        <w:rPr>
          <w:rFonts w:ascii="Trebuchet MS" w:hAnsi="Trebuchet MS" w:cs="Arial"/>
          <w:b/>
          <w:sz w:val="24"/>
          <w:szCs w:val="28"/>
        </w:rPr>
      </w:pPr>
      <w:r w:rsidRPr="000C4EF4">
        <w:rPr>
          <w:rFonts w:ascii="Trebuchet MS" w:hAnsi="Trebuchet MS" w:cs="Arial"/>
          <w:b/>
          <w:sz w:val="24"/>
          <w:szCs w:val="28"/>
        </w:rPr>
        <w:t>2. Wer hat die Kassenprüfung vorgenommen?</w:t>
      </w:r>
    </w:p>
    <w:p w:rsidR="00F85BE4" w:rsidRPr="000C4EF4" w:rsidRDefault="00F85BE4" w:rsidP="00F85BE4">
      <w:pPr>
        <w:pStyle w:val="KeinLeerraum"/>
        <w:rPr>
          <w:rFonts w:ascii="Trebuchet MS" w:hAnsi="Trebuchet MS" w:cs="Arial"/>
          <w:sz w:val="24"/>
          <w:szCs w:val="28"/>
        </w:rPr>
      </w:pPr>
      <w:r w:rsidRPr="000C4EF4">
        <w:rPr>
          <w:rFonts w:ascii="Trebuchet MS" w:hAnsi="Trebuchet MS" w:cs="Arial"/>
          <w:sz w:val="24"/>
          <w:szCs w:val="28"/>
        </w:rPr>
        <w:t>Der Jahresabschluss wurde von den Kassenprüfern</w:t>
      </w:r>
      <w:r w:rsidR="002D6B91" w:rsidRPr="000C4EF4">
        <w:rPr>
          <w:rFonts w:ascii="Trebuchet MS" w:hAnsi="Trebuchet MS" w:cs="Arial"/>
          <w:sz w:val="24"/>
          <w:szCs w:val="28"/>
        </w:rPr>
        <w:t xml:space="preserve"> xxx und yyy </w:t>
      </w:r>
      <w:r w:rsidRPr="000C4EF4">
        <w:rPr>
          <w:rFonts w:ascii="Trebuchet MS" w:hAnsi="Trebuchet MS" w:cs="Arial"/>
          <w:sz w:val="24"/>
          <w:szCs w:val="28"/>
        </w:rPr>
        <w:t>geprüft.</w:t>
      </w:r>
    </w:p>
    <w:p w:rsidR="0047686E" w:rsidRPr="000C4EF4" w:rsidRDefault="0047686E" w:rsidP="00F85BE4">
      <w:pPr>
        <w:pStyle w:val="KeinLeerraum"/>
        <w:rPr>
          <w:rFonts w:ascii="Trebuchet MS" w:hAnsi="Trebuchet MS" w:cs="Arial"/>
          <w:sz w:val="24"/>
          <w:szCs w:val="28"/>
        </w:rPr>
      </w:pPr>
    </w:p>
    <w:p w:rsidR="00F85BE4" w:rsidRPr="000C4EF4" w:rsidRDefault="00F85BE4" w:rsidP="00F85BE4">
      <w:pPr>
        <w:pStyle w:val="KeinLeerraum"/>
        <w:rPr>
          <w:rFonts w:ascii="Trebuchet MS" w:hAnsi="Trebuchet MS" w:cs="Arial"/>
          <w:b/>
          <w:sz w:val="24"/>
          <w:szCs w:val="28"/>
        </w:rPr>
      </w:pPr>
      <w:r w:rsidRPr="000C4EF4">
        <w:rPr>
          <w:rFonts w:ascii="Trebuchet MS" w:hAnsi="Trebuchet MS" w:cs="Arial"/>
          <w:b/>
          <w:sz w:val="24"/>
          <w:szCs w:val="28"/>
        </w:rPr>
        <w:t>3. Welcher Auftrag liegt der Kassenprüfung zugrunde?</w:t>
      </w:r>
    </w:p>
    <w:p w:rsidR="0047686E" w:rsidRPr="000C4EF4" w:rsidRDefault="00F85BE4" w:rsidP="00F85BE4">
      <w:pPr>
        <w:pStyle w:val="KeinLeerraum"/>
        <w:rPr>
          <w:rFonts w:ascii="Trebuchet MS" w:hAnsi="Trebuchet MS" w:cs="Arial"/>
          <w:sz w:val="24"/>
          <w:szCs w:val="28"/>
        </w:rPr>
      </w:pPr>
      <w:r w:rsidRPr="000C4EF4">
        <w:rPr>
          <w:rFonts w:ascii="Trebuchet MS" w:hAnsi="Trebuchet MS" w:cs="Arial"/>
          <w:sz w:val="24"/>
          <w:szCs w:val="28"/>
        </w:rPr>
        <w:t xml:space="preserve">Beide wurden </w:t>
      </w:r>
      <w:r w:rsidR="002D6B91" w:rsidRPr="000C4EF4">
        <w:rPr>
          <w:rFonts w:ascii="Trebuchet MS" w:hAnsi="Trebuchet MS" w:cs="Arial"/>
          <w:sz w:val="24"/>
          <w:szCs w:val="28"/>
        </w:rPr>
        <w:t xml:space="preserve">in der xxx-Versammlung am yyy </w:t>
      </w:r>
      <w:r w:rsidRPr="000C4EF4">
        <w:rPr>
          <w:rFonts w:ascii="Trebuchet MS" w:hAnsi="Trebuchet MS" w:cs="Arial"/>
          <w:sz w:val="24"/>
          <w:szCs w:val="28"/>
        </w:rPr>
        <w:t>zu Kassenprüfer</w:t>
      </w:r>
      <w:r w:rsidR="002D6B91" w:rsidRPr="000C4EF4">
        <w:rPr>
          <w:rFonts w:ascii="Trebuchet MS" w:hAnsi="Trebuchet MS" w:cs="Arial"/>
          <w:sz w:val="24"/>
          <w:szCs w:val="28"/>
        </w:rPr>
        <w:t>*innen</w:t>
      </w:r>
      <w:r w:rsidRPr="000C4EF4">
        <w:rPr>
          <w:rFonts w:ascii="Trebuchet MS" w:hAnsi="Trebuchet MS" w:cs="Arial"/>
          <w:sz w:val="24"/>
          <w:szCs w:val="28"/>
        </w:rPr>
        <w:t xml:space="preserve"> gewählt</w:t>
      </w:r>
      <w:r w:rsidR="002D6B91" w:rsidRPr="000C4EF4">
        <w:rPr>
          <w:rFonts w:ascii="Trebuchet MS" w:hAnsi="Trebuchet MS" w:cs="Arial"/>
          <w:sz w:val="24"/>
          <w:szCs w:val="28"/>
        </w:rPr>
        <w:t>.</w:t>
      </w:r>
    </w:p>
    <w:p w:rsidR="00AB64CC" w:rsidRPr="000C4EF4" w:rsidRDefault="00AB64CC" w:rsidP="00F85BE4">
      <w:pPr>
        <w:pStyle w:val="KeinLeerraum"/>
        <w:rPr>
          <w:rFonts w:ascii="Trebuchet MS" w:hAnsi="Trebuchet MS" w:cs="Arial"/>
          <w:b/>
          <w:sz w:val="24"/>
          <w:szCs w:val="28"/>
        </w:rPr>
      </w:pPr>
    </w:p>
    <w:p w:rsidR="00F85BE4" w:rsidRPr="000C4EF4" w:rsidRDefault="00F85BE4" w:rsidP="00F85BE4">
      <w:pPr>
        <w:pStyle w:val="KeinLeerraum"/>
        <w:rPr>
          <w:rFonts w:ascii="Trebuchet MS" w:hAnsi="Trebuchet MS" w:cs="Arial"/>
          <w:b/>
          <w:sz w:val="24"/>
          <w:szCs w:val="28"/>
        </w:rPr>
      </w:pPr>
      <w:r w:rsidRPr="000C4EF4">
        <w:rPr>
          <w:rFonts w:ascii="Trebuchet MS" w:hAnsi="Trebuchet MS" w:cs="Arial"/>
          <w:b/>
          <w:sz w:val="24"/>
          <w:szCs w:val="28"/>
        </w:rPr>
        <w:t>4. Wann und wo hat die Kassenprüfung stattgefunden?</w:t>
      </w:r>
    </w:p>
    <w:p w:rsidR="00F85BE4" w:rsidRPr="000C4EF4" w:rsidRDefault="002D6B91" w:rsidP="00F85BE4">
      <w:pPr>
        <w:pStyle w:val="KeinLeerraum"/>
        <w:rPr>
          <w:rFonts w:ascii="Trebuchet MS" w:hAnsi="Trebuchet MS" w:cs="Arial"/>
          <w:sz w:val="24"/>
          <w:szCs w:val="28"/>
        </w:rPr>
      </w:pPr>
      <w:r w:rsidRPr="000C4EF4">
        <w:rPr>
          <w:rFonts w:ascii="Trebuchet MS" w:hAnsi="Trebuchet MS" w:cs="Arial"/>
          <w:sz w:val="24"/>
          <w:szCs w:val="28"/>
        </w:rPr>
        <w:t>Die Kassenprüfung fand in xxx statt.</w:t>
      </w:r>
    </w:p>
    <w:p w:rsidR="0047686E" w:rsidRPr="000C4EF4" w:rsidRDefault="0047686E" w:rsidP="00F85BE4">
      <w:pPr>
        <w:pStyle w:val="KeinLeerraum"/>
        <w:rPr>
          <w:rFonts w:ascii="Trebuchet MS" w:hAnsi="Trebuchet MS" w:cs="Arial"/>
          <w:sz w:val="24"/>
          <w:szCs w:val="28"/>
        </w:rPr>
      </w:pPr>
    </w:p>
    <w:p w:rsidR="00F85BE4" w:rsidRPr="000C4EF4" w:rsidRDefault="00F85BE4" w:rsidP="00F85BE4">
      <w:pPr>
        <w:pStyle w:val="KeinLeerraum"/>
        <w:rPr>
          <w:rFonts w:ascii="Trebuchet MS" w:hAnsi="Trebuchet MS" w:cs="Arial"/>
          <w:b/>
          <w:sz w:val="24"/>
          <w:szCs w:val="28"/>
        </w:rPr>
      </w:pPr>
      <w:r w:rsidRPr="000C4EF4">
        <w:rPr>
          <w:rFonts w:ascii="Trebuchet MS" w:hAnsi="Trebuchet MS" w:cs="Arial"/>
          <w:b/>
          <w:sz w:val="24"/>
          <w:szCs w:val="28"/>
        </w:rPr>
        <w:t>5. Wer hat daran teilgenommen?</w:t>
      </w:r>
    </w:p>
    <w:p w:rsidR="00F85BE4" w:rsidRPr="000C4EF4" w:rsidRDefault="00F85BE4" w:rsidP="00F85BE4">
      <w:pPr>
        <w:pStyle w:val="KeinLeerraum"/>
        <w:rPr>
          <w:rFonts w:ascii="Trebuchet MS" w:hAnsi="Trebuchet MS" w:cs="Arial"/>
          <w:sz w:val="24"/>
          <w:szCs w:val="28"/>
        </w:rPr>
      </w:pPr>
      <w:r w:rsidRPr="000C4EF4">
        <w:rPr>
          <w:rFonts w:ascii="Trebuchet MS" w:hAnsi="Trebuchet MS" w:cs="Arial"/>
          <w:sz w:val="24"/>
          <w:szCs w:val="28"/>
        </w:rPr>
        <w:t xml:space="preserve">An der Kassenprüfung haben teilgenommen: </w:t>
      </w:r>
      <w:r w:rsidR="002D6B91" w:rsidRPr="000C4EF4">
        <w:rPr>
          <w:rFonts w:ascii="Trebuchet MS" w:hAnsi="Trebuchet MS" w:cs="Arial"/>
          <w:sz w:val="24"/>
          <w:szCs w:val="28"/>
        </w:rPr>
        <w:t xml:space="preserve">xxx und yyy </w:t>
      </w:r>
      <w:r w:rsidRPr="000C4EF4">
        <w:rPr>
          <w:rFonts w:ascii="Trebuchet MS" w:hAnsi="Trebuchet MS" w:cs="Arial"/>
          <w:sz w:val="24"/>
          <w:szCs w:val="28"/>
        </w:rPr>
        <w:t>als Kassenprüfer</w:t>
      </w:r>
      <w:r w:rsidR="002D6B91" w:rsidRPr="000C4EF4">
        <w:rPr>
          <w:rFonts w:ascii="Trebuchet MS" w:hAnsi="Trebuchet MS" w:cs="Arial"/>
          <w:sz w:val="24"/>
          <w:szCs w:val="28"/>
        </w:rPr>
        <w:t>*in</w:t>
      </w:r>
      <w:r w:rsidRPr="000C4EF4">
        <w:rPr>
          <w:rFonts w:ascii="Trebuchet MS" w:hAnsi="Trebuchet MS" w:cs="Arial"/>
          <w:sz w:val="24"/>
          <w:szCs w:val="28"/>
        </w:rPr>
        <w:t xml:space="preserve">, </w:t>
      </w:r>
      <w:r w:rsidR="002D6B91" w:rsidRPr="000C4EF4">
        <w:rPr>
          <w:rFonts w:ascii="Trebuchet MS" w:hAnsi="Trebuchet MS" w:cs="Arial"/>
          <w:sz w:val="24"/>
          <w:szCs w:val="28"/>
        </w:rPr>
        <w:t>zzz</w:t>
      </w:r>
      <w:r w:rsidRPr="000C4EF4">
        <w:rPr>
          <w:rFonts w:ascii="Trebuchet MS" w:hAnsi="Trebuchet MS" w:cs="Arial"/>
          <w:sz w:val="24"/>
          <w:szCs w:val="28"/>
        </w:rPr>
        <w:t xml:space="preserve"> als </w:t>
      </w:r>
      <w:r w:rsidR="002D6B91" w:rsidRPr="000C4EF4">
        <w:rPr>
          <w:rFonts w:ascii="Trebuchet MS" w:hAnsi="Trebuchet MS" w:cs="Arial"/>
          <w:sz w:val="24"/>
          <w:szCs w:val="28"/>
        </w:rPr>
        <w:t>Kassierer*in</w:t>
      </w:r>
      <w:r w:rsidRPr="000C4EF4">
        <w:rPr>
          <w:rFonts w:ascii="Trebuchet MS" w:hAnsi="Trebuchet MS" w:cs="Arial"/>
          <w:sz w:val="24"/>
          <w:szCs w:val="28"/>
        </w:rPr>
        <w:t>.</w:t>
      </w:r>
    </w:p>
    <w:p w:rsidR="0047686E" w:rsidRPr="000C4EF4" w:rsidRDefault="0047686E" w:rsidP="00F85BE4">
      <w:pPr>
        <w:pStyle w:val="KeinLeerraum"/>
        <w:rPr>
          <w:rFonts w:ascii="Trebuchet MS" w:hAnsi="Trebuchet MS" w:cs="Arial"/>
          <w:sz w:val="24"/>
          <w:szCs w:val="28"/>
        </w:rPr>
      </w:pPr>
    </w:p>
    <w:p w:rsidR="00F85BE4" w:rsidRPr="000C4EF4" w:rsidRDefault="00F85BE4" w:rsidP="00F85BE4">
      <w:pPr>
        <w:pStyle w:val="KeinLeerraum"/>
        <w:rPr>
          <w:rFonts w:ascii="Trebuchet MS" w:hAnsi="Trebuchet MS" w:cs="Arial"/>
          <w:b/>
          <w:sz w:val="24"/>
          <w:szCs w:val="28"/>
        </w:rPr>
      </w:pPr>
      <w:r w:rsidRPr="000C4EF4">
        <w:rPr>
          <w:rFonts w:ascii="Trebuchet MS" w:hAnsi="Trebuchet MS" w:cs="Arial"/>
          <w:b/>
          <w:sz w:val="24"/>
          <w:szCs w:val="28"/>
        </w:rPr>
        <w:t>6. Wie lange hat sie gedauert?</w:t>
      </w:r>
    </w:p>
    <w:p w:rsidR="002D6B91" w:rsidRPr="000C4EF4" w:rsidRDefault="002D6B91" w:rsidP="00F85BE4">
      <w:pPr>
        <w:pStyle w:val="KeinLeerraum"/>
        <w:rPr>
          <w:rFonts w:ascii="Trebuchet MS" w:hAnsi="Trebuchet MS" w:cs="Arial"/>
          <w:sz w:val="24"/>
          <w:szCs w:val="28"/>
        </w:rPr>
      </w:pPr>
      <w:r w:rsidRPr="000C4EF4">
        <w:rPr>
          <w:rFonts w:ascii="Trebuchet MS" w:hAnsi="Trebuchet MS" w:cs="Arial"/>
          <w:sz w:val="24"/>
          <w:szCs w:val="28"/>
        </w:rPr>
        <w:t>Die Kassenprüfung dauerte von ..... Uhr bis ..... Uhr.</w:t>
      </w:r>
    </w:p>
    <w:p w:rsidR="0047686E" w:rsidRPr="000C4EF4" w:rsidRDefault="0047686E" w:rsidP="00F85BE4">
      <w:pPr>
        <w:pStyle w:val="KeinLeerraum"/>
        <w:rPr>
          <w:rFonts w:ascii="Trebuchet MS" w:hAnsi="Trebuchet MS" w:cs="Arial"/>
          <w:b/>
          <w:sz w:val="24"/>
          <w:szCs w:val="28"/>
        </w:rPr>
      </w:pPr>
    </w:p>
    <w:p w:rsidR="00F85BE4" w:rsidRPr="000C4EF4" w:rsidRDefault="00F85BE4" w:rsidP="00F85BE4">
      <w:pPr>
        <w:pStyle w:val="KeinLeerraum"/>
        <w:rPr>
          <w:rFonts w:ascii="Trebuchet MS" w:hAnsi="Trebuchet MS" w:cs="Arial"/>
          <w:b/>
          <w:sz w:val="24"/>
          <w:szCs w:val="28"/>
        </w:rPr>
      </w:pPr>
      <w:r w:rsidRPr="000C4EF4">
        <w:rPr>
          <w:rFonts w:ascii="Trebuchet MS" w:hAnsi="Trebuchet MS" w:cs="Arial"/>
          <w:b/>
          <w:sz w:val="24"/>
          <w:szCs w:val="28"/>
        </w:rPr>
        <w:t>7. In welcher Form erfolgte die Buchführung im Verein?</w:t>
      </w:r>
    </w:p>
    <w:p w:rsidR="00F85BE4" w:rsidRPr="000C4EF4" w:rsidRDefault="00F85BE4" w:rsidP="00F85BE4">
      <w:pPr>
        <w:pStyle w:val="KeinLeerraum"/>
        <w:rPr>
          <w:rFonts w:ascii="Trebuchet MS" w:hAnsi="Trebuchet MS" w:cs="Arial"/>
          <w:sz w:val="24"/>
          <w:szCs w:val="28"/>
        </w:rPr>
      </w:pPr>
      <w:r w:rsidRPr="000C4EF4">
        <w:rPr>
          <w:rFonts w:ascii="Trebuchet MS" w:hAnsi="Trebuchet MS" w:cs="Arial"/>
          <w:sz w:val="24"/>
          <w:szCs w:val="28"/>
        </w:rPr>
        <w:t xml:space="preserve">Die Buchführung des Vereins für das Jahr </w:t>
      </w:r>
      <w:r w:rsidR="002D6B91" w:rsidRPr="000C4EF4">
        <w:rPr>
          <w:rFonts w:ascii="Trebuchet MS" w:hAnsi="Trebuchet MS" w:cs="Arial"/>
          <w:sz w:val="24"/>
          <w:szCs w:val="28"/>
        </w:rPr>
        <w:t>xxx</w:t>
      </w:r>
      <w:r w:rsidRPr="000C4EF4">
        <w:rPr>
          <w:rFonts w:ascii="Trebuchet MS" w:hAnsi="Trebuchet MS" w:cs="Arial"/>
          <w:sz w:val="24"/>
          <w:szCs w:val="28"/>
        </w:rPr>
        <w:t xml:space="preserve"> erfolgte mithilfe des EDV-Programms </w:t>
      </w:r>
      <w:r w:rsidR="002D6B91" w:rsidRPr="000C4EF4">
        <w:rPr>
          <w:rFonts w:ascii="Trebuchet MS" w:hAnsi="Trebuchet MS" w:cs="Arial"/>
          <w:sz w:val="24"/>
          <w:szCs w:val="28"/>
        </w:rPr>
        <w:t>yyy.</w:t>
      </w:r>
    </w:p>
    <w:p w:rsidR="0047686E" w:rsidRPr="000C4EF4" w:rsidRDefault="0047686E" w:rsidP="00F85BE4">
      <w:pPr>
        <w:pStyle w:val="KeinLeerraum"/>
        <w:rPr>
          <w:rFonts w:ascii="Trebuchet MS" w:hAnsi="Trebuchet MS" w:cs="Arial"/>
          <w:sz w:val="24"/>
          <w:szCs w:val="28"/>
        </w:rPr>
      </w:pPr>
    </w:p>
    <w:p w:rsidR="00F85BE4" w:rsidRPr="000C4EF4" w:rsidRDefault="00F85BE4" w:rsidP="00F85BE4">
      <w:pPr>
        <w:pStyle w:val="KeinLeerraum"/>
        <w:rPr>
          <w:rFonts w:ascii="Trebuchet MS" w:hAnsi="Trebuchet MS" w:cs="Arial"/>
          <w:sz w:val="24"/>
          <w:szCs w:val="28"/>
        </w:rPr>
      </w:pPr>
      <w:r w:rsidRPr="000C4EF4">
        <w:rPr>
          <w:rFonts w:ascii="Trebuchet MS" w:hAnsi="Trebuchet MS" w:cs="Arial"/>
          <w:b/>
          <w:sz w:val="24"/>
          <w:szCs w:val="28"/>
        </w:rPr>
        <w:t>8. Welche Unterlagen haben konkret vorgelegen?</w:t>
      </w:r>
    </w:p>
    <w:p w:rsidR="00F85BE4" w:rsidRPr="000C4EF4" w:rsidRDefault="002D6B91" w:rsidP="002D6B91">
      <w:pPr>
        <w:pStyle w:val="KeinLeerraum"/>
        <w:numPr>
          <w:ilvl w:val="0"/>
          <w:numId w:val="6"/>
        </w:numPr>
        <w:rPr>
          <w:rFonts w:ascii="Trebuchet MS" w:hAnsi="Trebuchet MS" w:cs="Arial"/>
          <w:sz w:val="24"/>
          <w:szCs w:val="28"/>
        </w:rPr>
      </w:pPr>
      <w:r w:rsidRPr="000C4EF4">
        <w:rPr>
          <w:rFonts w:ascii="Trebuchet MS" w:hAnsi="Trebuchet MS" w:cs="Arial"/>
          <w:sz w:val="24"/>
          <w:szCs w:val="28"/>
        </w:rPr>
        <w:lastRenderedPageBreak/>
        <w:t>Kontoa</w:t>
      </w:r>
      <w:r w:rsidR="00F85BE4" w:rsidRPr="000C4EF4">
        <w:rPr>
          <w:rFonts w:ascii="Trebuchet MS" w:hAnsi="Trebuchet MS" w:cs="Arial"/>
          <w:sz w:val="24"/>
          <w:szCs w:val="28"/>
        </w:rPr>
        <w:t>uszüge mit dazugehörigen Belegen</w:t>
      </w:r>
    </w:p>
    <w:p w:rsidR="00AB64CC" w:rsidRPr="000C4EF4" w:rsidRDefault="002D6B91" w:rsidP="002D6B91">
      <w:pPr>
        <w:pStyle w:val="KeinLeerraum"/>
        <w:numPr>
          <w:ilvl w:val="0"/>
          <w:numId w:val="6"/>
        </w:numPr>
        <w:rPr>
          <w:rFonts w:ascii="Trebuchet MS" w:hAnsi="Trebuchet MS" w:cs="Arial"/>
          <w:sz w:val="24"/>
          <w:szCs w:val="28"/>
        </w:rPr>
      </w:pPr>
      <w:r w:rsidRPr="000C4EF4">
        <w:rPr>
          <w:rFonts w:ascii="Trebuchet MS" w:hAnsi="Trebuchet MS" w:cs="Arial"/>
          <w:sz w:val="24"/>
          <w:szCs w:val="28"/>
        </w:rPr>
        <w:t>Bark</w:t>
      </w:r>
      <w:r w:rsidR="00F85BE4" w:rsidRPr="000C4EF4">
        <w:rPr>
          <w:rFonts w:ascii="Trebuchet MS" w:hAnsi="Trebuchet MS" w:cs="Arial"/>
          <w:sz w:val="24"/>
          <w:szCs w:val="28"/>
        </w:rPr>
        <w:t>assenbuch mit Eintragungen (erste Eintragung am</w:t>
      </w:r>
      <w:r w:rsidR="0047686E" w:rsidRPr="000C4EF4">
        <w:rPr>
          <w:rFonts w:ascii="Trebuchet MS" w:hAnsi="Trebuchet MS" w:cs="Arial"/>
          <w:sz w:val="24"/>
          <w:szCs w:val="28"/>
        </w:rPr>
        <w:tab/>
      </w:r>
      <w:r w:rsidR="00F85BE4" w:rsidRPr="000C4EF4">
        <w:rPr>
          <w:rFonts w:ascii="Trebuchet MS" w:hAnsi="Trebuchet MS" w:cs="Arial"/>
          <w:sz w:val="24"/>
          <w:szCs w:val="28"/>
        </w:rPr>
        <w:t>)</w:t>
      </w:r>
    </w:p>
    <w:p w:rsidR="00F85BE4" w:rsidRPr="000C4EF4" w:rsidRDefault="00F85BE4" w:rsidP="002D6B91">
      <w:pPr>
        <w:pStyle w:val="KeinLeerraum"/>
        <w:numPr>
          <w:ilvl w:val="0"/>
          <w:numId w:val="6"/>
        </w:numPr>
        <w:rPr>
          <w:rFonts w:ascii="Trebuchet MS" w:hAnsi="Trebuchet MS" w:cs="Arial"/>
          <w:sz w:val="24"/>
          <w:szCs w:val="28"/>
        </w:rPr>
      </w:pPr>
      <w:r w:rsidRPr="000C4EF4">
        <w:rPr>
          <w:rFonts w:ascii="Trebuchet MS" w:hAnsi="Trebuchet MS" w:cs="Arial"/>
          <w:sz w:val="24"/>
          <w:szCs w:val="28"/>
        </w:rPr>
        <w:t>(letzte Eintragung am</w:t>
      </w:r>
      <w:r w:rsidR="0047686E" w:rsidRPr="000C4EF4">
        <w:rPr>
          <w:rFonts w:ascii="Trebuchet MS" w:hAnsi="Trebuchet MS" w:cs="Arial"/>
          <w:sz w:val="24"/>
          <w:szCs w:val="28"/>
        </w:rPr>
        <w:tab/>
      </w:r>
      <w:r w:rsidR="0047686E" w:rsidRPr="000C4EF4">
        <w:rPr>
          <w:rFonts w:ascii="Trebuchet MS" w:hAnsi="Trebuchet MS" w:cs="Arial"/>
          <w:sz w:val="24"/>
          <w:szCs w:val="28"/>
        </w:rPr>
        <w:tab/>
      </w:r>
      <w:r w:rsidRPr="000C4EF4">
        <w:rPr>
          <w:rFonts w:ascii="Trebuchet MS" w:hAnsi="Trebuchet MS" w:cs="Arial"/>
          <w:sz w:val="24"/>
          <w:szCs w:val="28"/>
        </w:rPr>
        <w:t>)</w:t>
      </w:r>
    </w:p>
    <w:p w:rsidR="002D6B91" w:rsidRPr="000C4EF4" w:rsidRDefault="00F85BE4" w:rsidP="002D6B91">
      <w:pPr>
        <w:pStyle w:val="KeinLeerraum"/>
        <w:numPr>
          <w:ilvl w:val="0"/>
          <w:numId w:val="6"/>
        </w:numPr>
        <w:rPr>
          <w:rFonts w:ascii="Trebuchet MS" w:hAnsi="Trebuchet MS" w:cs="Arial"/>
          <w:sz w:val="24"/>
          <w:szCs w:val="28"/>
        </w:rPr>
      </w:pPr>
      <w:r w:rsidRPr="000C4EF4">
        <w:rPr>
          <w:rFonts w:ascii="Trebuchet MS" w:hAnsi="Trebuchet MS" w:cs="Arial"/>
          <w:sz w:val="24"/>
          <w:szCs w:val="28"/>
        </w:rPr>
        <w:t>Liste der ausstehenden Forderungen per 31.12.</w:t>
      </w:r>
      <w:r w:rsidR="002D6B91" w:rsidRPr="000C4EF4">
        <w:rPr>
          <w:rFonts w:ascii="Trebuchet MS" w:hAnsi="Trebuchet MS" w:cs="Arial"/>
          <w:sz w:val="24"/>
          <w:szCs w:val="28"/>
        </w:rPr>
        <w:t>xxx</w:t>
      </w:r>
    </w:p>
    <w:p w:rsidR="00AB64CC" w:rsidRPr="000C4EF4" w:rsidRDefault="00F85BE4" w:rsidP="002D6B91">
      <w:pPr>
        <w:pStyle w:val="KeinLeerraum"/>
        <w:numPr>
          <w:ilvl w:val="0"/>
          <w:numId w:val="6"/>
        </w:numPr>
        <w:rPr>
          <w:rFonts w:ascii="Trebuchet MS" w:hAnsi="Trebuchet MS" w:cs="Arial"/>
          <w:sz w:val="24"/>
          <w:szCs w:val="28"/>
        </w:rPr>
      </w:pPr>
      <w:r w:rsidRPr="000C4EF4">
        <w:rPr>
          <w:rFonts w:ascii="Trebuchet MS" w:hAnsi="Trebuchet MS" w:cs="Arial"/>
          <w:sz w:val="24"/>
          <w:szCs w:val="28"/>
        </w:rPr>
        <w:t xml:space="preserve">Übersicht über die in </w:t>
      </w:r>
      <w:r w:rsidR="002D6B91" w:rsidRPr="000C4EF4">
        <w:rPr>
          <w:rFonts w:ascii="Trebuchet MS" w:hAnsi="Trebuchet MS" w:cs="Arial"/>
          <w:sz w:val="24"/>
          <w:szCs w:val="28"/>
        </w:rPr>
        <w:t>xxxx</w:t>
      </w:r>
      <w:r w:rsidRPr="000C4EF4">
        <w:rPr>
          <w:rFonts w:ascii="Trebuchet MS" w:hAnsi="Trebuchet MS" w:cs="Arial"/>
          <w:sz w:val="24"/>
          <w:szCs w:val="28"/>
        </w:rPr>
        <w:t xml:space="preserve"> erzielten Einnahmen, getrennt nach</w:t>
      </w:r>
      <w:r w:rsidR="0047686E" w:rsidRPr="000C4EF4">
        <w:rPr>
          <w:rFonts w:ascii="Trebuchet MS" w:hAnsi="Trebuchet MS" w:cs="Arial"/>
          <w:sz w:val="24"/>
          <w:szCs w:val="28"/>
        </w:rPr>
        <w:t>:</w:t>
      </w:r>
      <w:r w:rsidRPr="000C4EF4">
        <w:rPr>
          <w:rFonts w:ascii="Trebuchet MS" w:hAnsi="Trebuchet MS" w:cs="Arial"/>
          <w:sz w:val="24"/>
          <w:szCs w:val="28"/>
        </w:rPr>
        <w:t xml:space="preserve"> </w:t>
      </w:r>
    </w:p>
    <w:p w:rsidR="0047686E" w:rsidRPr="000C4EF4" w:rsidRDefault="00F85BE4" w:rsidP="00AB64CC">
      <w:pPr>
        <w:pStyle w:val="KeinLeerraum"/>
        <w:numPr>
          <w:ilvl w:val="0"/>
          <w:numId w:val="4"/>
        </w:numPr>
        <w:rPr>
          <w:rFonts w:ascii="Trebuchet MS" w:hAnsi="Trebuchet MS" w:cs="Arial"/>
          <w:sz w:val="24"/>
          <w:szCs w:val="28"/>
        </w:rPr>
      </w:pPr>
      <w:r w:rsidRPr="000C4EF4">
        <w:rPr>
          <w:rFonts w:ascii="Trebuchet MS" w:hAnsi="Trebuchet MS" w:cs="Arial"/>
          <w:sz w:val="24"/>
          <w:szCs w:val="28"/>
        </w:rPr>
        <w:t>Mitgliedsbeiträgen,</w:t>
      </w:r>
    </w:p>
    <w:p w:rsidR="00F85BE4" w:rsidRPr="000C4EF4" w:rsidRDefault="00F85BE4" w:rsidP="0047686E">
      <w:pPr>
        <w:pStyle w:val="KeinLeerraum"/>
        <w:numPr>
          <w:ilvl w:val="0"/>
          <w:numId w:val="4"/>
        </w:numPr>
        <w:rPr>
          <w:rFonts w:ascii="Trebuchet MS" w:hAnsi="Trebuchet MS" w:cs="Arial"/>
          <w:sz w:val="24"/>
          <w:szCs w:val="28"/>
        </w:rPr>
      </w:pPr>
      <w:r w:rsidRPr="000C4EF4">
        <w:rPr>
          <w:rFonts w:ascii="Trebuchet MS" w:hAnsi="Trebuchet MS" w:cs="Arial"/>
          <w:sz w:val="24"/>
          <w:szCs w:val="28"/>
        </w:rPr>
        <w:t>Spenden</w:t>
      </w:r>
    </w:p>
    <w:p w:rsidR="00F85BE4" w:rsidRPr="000C4EF4" w:rsidRDefault="00F85BE4" w:rsidP="0047686E">
      <w:pPr>
        <w:pStyle w:val="KeinLeerraum"/>
        <w:numPr>
          <w:ilvl w:val="0"/>
          <w:numId w:val="4"/>
        </w:numPr>
        <w:rPr>
          <w:rFonts w:ascii="Trebuchet MS" w:hAnsi="Trebuchet MS" w:cs="Arial"/>
          <w:sz w:val="24"/>
          <w:szCs w:val="28"/>
        </w:rPr>
      </w:pPr>
      <w:r w:rsidRPr="000C4EF4">
        <w:rPr>
          <w:rFonts w:ascii="Trebuchet MS" w:hAnsi="Trebuchet MS" w:cs="Arial"/>
          <w:sz w:val="24"/>
          <w:szCs w:val="28"/>
        </w:rPr>
        <w:t xml:space="preserve">Übersicht über die Einnahmen und Ausgaben </w:t>
      </w:r>
    </w:p>
    <w:p w:rsidR="00F85BE4" w:rsidRPr="000C4EF4" w:rsidRDefault="00F85BE4" w:rsidP="0047686E">
      <w:pPr>
        <w:pStyle w:val="KeinLeerraum"/>
        <w:numPr>
          <w:ilvl w:val="0"/>
          <w:numId w:val="4"/>
        </w:numPr>
        <w:rPr>
          <w:rFonts w:ascii="Trebuchet MS" w:hAnsi="Trebuchet MS" w:cs="Arial"/>
          <w:sz w:val="24"/>
          <w:szCs w:val="28"/>
        </w:rPr>
      </w:pPr>
      <w:r w:rsidRPr="000C4EF4">
        <w:rPr>
          <w:rFonts w:ascii="Trebuchet MS" w:hAnsi="Trebuchet MS" w:cs="Arial"/>
          <w:sz w:val="24"/>
          <w:szCs w:val="28"/>
        </w:rPr>
        <w:t>Einnahmen-Ausgaben-Überschuss-Rechnung</w:t>
      </w:r>
    </w:p>
    <w:p w:rsidR="0047686E" w:rsidRPr="000C4EF4" w:rsidRDefault="0047686E" w:rsidP="00AB64CC">
      <w:pPr>
        <w:pStyle w:val="KeinLeerraum"/>
        <w:ind w:left="360"/>
        <w:rPr>
          <w:rFonts w:ascii="Trebuchet MS" w:hAnsi="Trebuchet MS" w:cs="Arial"/>
          <w:sz w:val="24"/>
          <w:szCs w:val="28"/>
        </w:rPr>
      </w:pPr>
    </w:p>
    <w:p w:rsidR="00F85BE4" w:rsidRPr="000C4EF4" w:rsidRDefault="00F85BE4" w:rsidP="00F85BE4">
      <w:pPr>
        <w:pStyle w:val="KeinLeerraum"/>
        <w:rPr>
          <w:rFonts w:ascii="Trebuchet MS" w:hAnsi="Trebuchet MS" w:cs="Arial"/>
          <w:b/>
          <w:sz w:val="24"/>
          <w:szCs w:val="28"/>
        </w:rPr>
      </w:pPr>
      <w:r w:rsidRPr="000C4EF4">
        <w:rPr>
          <w:rFonts w:ascii="Trebuchet MS" w:hAnsi="Trebuchet MS" w:cs="Arial"/>
          <w:b/>
          <w:sz w:val="24"/>
          <w:szCs w:val="28"/>
        </w:rPr>
        <w:t>9. Wie haben die Kassenprüfer</w:t>
      </w:r>
      <w:r w:rsidR="002D6B91" w:rsidRPr="000C4EF4">
        <w:rPr>
          <w:rFonts w:ascii="Trebuchet MS" w:hAnsi="Trebuchet MS" w:cs="Arial"/>
          <w:b/>
          <w:sz w:val="24"/>
          <w:szCs w:val="28"/>
        </w:rPr>
        <w:t>*innen</w:t>
      </w:r>
      <w:r w:rsidRPr="000C4EF4">
        <w:rPr>
          <w:rFonts w:ascii="Trebuchet MS" w:hAnsi="Trebuchet MS" w:cs="Arial"/>
          <w:b/>
          <w:sz w:val="24"/>
          <w:szCs w:val="28"/>
        </w:rPr>
        <w:t xml:space="preserve"> die Unterlagen geprüft?</w:t>
      </w:r>
    </w:p>
    <w:p w:rsidR="00F85BE4" w:rsidRPr="000C4EF4" w:rsidRDefault="00F85BE4" w:rsidP="00F85BE4">
      <w:pPr>
        <w:pStyle w:val="KeinLeerraum"/>
        <w:rPr>
          <w:rFonts w:ascii="Trebuchet MS" w:hAnsi="Trebuchet MS" w:cs="Arial"/>
          <w:sz w:val="24"/>
          <w:szCs w:val="28"/>
        </w:rPr>
      </w:pPr>
      <w:r w:rsidRPr="000C4EF4">
        <w:rPr>
          <w:rFonts w:ascii="Trebuchet MS" w:hAnsi="Trebuchet MS" w:cs="Arial"/>
          <w:sz w:val="24"/>
          <w:szCs w:val="28"/>
        </w:rPr>
        <w:t xml:space="preserve">Bei den </w:t>
      </w:r>
      <w:r w:rsidR="002D6B91" w:rsidRPr="000C4EF4">
        <w:rPr>
          <w:rFonts w:ascii="Trebuchet MS" w:hAnsi="Trebuchet MS" w:cs="Arial"/>
          <w:sz w:val="24"/>
          <w:szCs w:val="28"/>
        </w:rPr>
        <w:t>Kontoauszügen</w:t>
      </w:r>
      <w:r w:rsidRPr="000C4EF4">
        <w:rPr>
          <w:rFonts w:ascii="Trebuchet MS" w:hAnsi="Trebuchet MS" w:cs="Arial"/>
          <w:sz w:val="24"/>
          <w:szCs w:val="28"/>
        </w:rPr>
        <w:t xml:space="preserve"> wurden stichprobenartig die dazugehörigen Belege geprüft.</w:t>
      </w:r>
    </w:p>
    <w:p w:rsidR="00F85BE4" w:rsidRPr="000C4EF4" w:rsidRDefault="00F85BE4" w:rsidP="00F85BE4">
      <w:pPr>
        <w:pStyle w:val="KeinLeerraum"/>
        <w:rPr>
          <w:rFonts w:ascii="Trebuchet MS" w:hAnsi="Trebuchet MS" w:cs="Arial"/>
          <w:sz w:val="24"/>
          <w:szCs w:val="28"/>
        </w:rPr>
      </w:pPr>
      <w:r w:rsidRPr="000C4EF4">
        <w:rPr>
          <w:rFonts w:ascii="Trebuchet MS" w:hAnsi="Trebuchet MS" w:cs="Arial"/>
          <w:sz w:val="24"/>
          <w:szCs w:val="28"/>
        </w:rPr>
        <w:t xml:space="preserve">Beim </w:t>
      </w:r>
      <w:r w:rsidR="002D6B91" w:rsidRPr="000C4EF4">
        <w:rPr>
          <w:rFonts w:ascii="Trebuchet MS" w:hAnsi="Trebuchet MS" w:cs="Arial"/>
          <w:sz w:val="24"/>
          <w:szCs w:val="28"/>
        </w:rPr>
        <w:t>Bark</w:t>
      </w:r>
      <w:r w:rsidRPr="000C4EF4">
        <w:rPr>
          <w:rFonts w:ascii="Trebuchet MS" w:hAnsi="Trebuchet MS" w:cs="Arial"/>
          <w:sz w:val="24"/>
          <w:szCs w:val="28"/>
        </w:rPr>
        <w:t>assenbuch wurde bei den Ausgaben zu jeder zehnten Eintragung (beginnend mit der fünften) der dazugehörige Beleg geprüft.</w:t>
      </w:r>
    </w:p>
    <w:p w:rsidR="00F85BE4" w:rsidRPr="000C4EF4" w:rsidRDefault="00F85BE4" w:rsidP="00F85BE4">
      <w:pPr>
        <w:pStyle w:val="KeinLeerraum"/>
        <w:rPr>
          <w:rFonts w:ascii="Trebuchet MS" w:hAnsi="Trebuchet MS" w:cs="Arial"/>
          <w:sz w:val="24"/>
          <w:szCs w:val="28"/>
        </w:rPr>
      </w:pPr>
      <w:r w:rsidRPr="000C4EF4">
        <w:rPr>
          <w:rFonts w:ascii="Trebuchet MS" w:hAnsi="Trebuchet MS" w:cs="Arial"/>
          <w:sz w:val="24"/>
          <w:szCs w:val="28"/>
        </w:rPr>
        <w:t>Bei den Belegprüfungen ergaben sich keinerlei Beanstandungen, auch nicht bei den Eigenbelegen, d</w:t>
      </w:r>
      <w:r w:rsidR="002D6B91" w:rsidRPr="000C4EF4">
        <w:rPr>
          <w:rFonts w:ascii="Trebuchet MS" w:hAnsi="Trebuchet MS" w:cs="Arial"/>
          <w:sz w:val="24"/>
          <w:szCs w:val="28"/>
        </w:rPr>
        <w:t>eren Notwendigkeit vollständig erläutert wurde</w:t>
      </w:r>
      <w:r w:rsidRPr="000C4EF4">
        <w:rPr>
          <w:rFonts w:ascii="Trebuchet MS" w:hAnsi="Trebuchet MS" w:cs="Arial"/>
          <w:sz w:val="24"/>
          <w:szCs w:val="28"/>
        </w:rPr>
        <w:t>.</w:t>
      </w:r>
    </w:p>
    <w:p w:rsidR="0047686E" w:rsidRPr="000C4EF4" w:rsidRDefault="0047686E" w:rsidP="00F85BE4">
      <w:pPr>
        <w:pStyle w:val="KeinLeerraum"/>
        <w:rPr>
          <w:rFonts w:ascii="Trebuchet MS" w:hAnsi="Trebuchet MS" w:cs="Arial"/>
          <w:sz w:val="24"/>
          <w:szCs w:val="28"/>
        </w:rPr>
      </w:pPr>
    </w:p>
    <w:p w:rsidR="00F85BE4" w:rsidRPr="000C4EF4" w:rsidRDefault="00F85BE4" w:rsidP="00F85BE4">
      <w:pPr>
        <w:pStyle w:val="KeinLeerraum"/>
        <w:rPr>
          <w:rFonts w:ascii="Trebuchet MS" w:hAnsi="Trebuchet MS" w:cs="Arial"/>
          <w:b/>
          <w:sz w:val="24"/>
          <w:szCs w:val="28"/>
        </w:rPr>
      </w:pPr>
      <w:r w:rsidRPr="000C4EF4">
        <w:rPr>
          <w:rFonts w:ascii="Trebuchet MS" w:hAnsi="Trebuchet MS" w:cs="Arial"/>
          <w:b/>
          <w:sz w:val="24"/>
          <w:szCs w:val="28"/>
        </w:rPr>
        <w:t>10. Wurden bestimmte Unterlagen/Vorgänge besonders intensiv geprüft, wenn ja, warum?</w:t>
      </w:r>
    </w:p>
    <w:p w:rsidR="0047686E" w:rsidRPr="000C4EF4" w:rsidRDefault="0047686E" w:rsidP="00F85BE4">
      <w:pPr>
        <w:pStyle w:val="KeinLeerraum"/>
        <w:rPr>
          <w:rFonts w:ascii="Trebuchet MS" w:hAnsi="Trebuchet MS" w:cs="Arial"/>
          <w:b/>
          <w:sz w:val="24"/>
          <w:szCs w:val="28"/>
        </w:rPr>
      </w:pPr>
    </w:p>
    <w:p w:rsidR="00F85BE4" w:rsidRPr="000C4EF4" w:rsidRDefault="00F85BE4" w:rsidP="00F85BE4">
      <w:pPr>
        <w:pStyle w:val="KeinLeerraum"/>
        <w:rPr>
          <w:rFonts w:ascii="Trebuchet MS" w:hAnsi="Trebuchet MS" w:cs="Arial"/>
          <w:b/>
          <w:sz w:val="24"/>
          <w:szCs w:val="28"/>
        </w:rPr>
      </w:pPr>
      <w:r w:rsidRPr="000C4EF4">
        <w:rPr>
          <w:rFonts w:ascii="Trebuchet MS" w:hAnsi="Trebuchet MS" w:cs="Arial"/>
          <w:b/>
          <w:sz w:val="24"/>
          <w:szCs w:val="28"/>
        </w:rPr>
        <w:t>11. Enthält der Kassenprüfbericht sonstige Erklärungen der Kassenprüfer</w:t>
      </w:r>
      <w:r w:rsidR="002D6B91" w:rsidRPr="000C4EF4">
        <w:rPr>
          <w:rFonts w:ascii="Trebuchet MS" w:hAnsi="Trebuchet MS" w:cs="Arial"/>
          <w:b/>
          <w:sz w:val="24"/>
          <w:szCs w:val="28"/>
        </w:rPr>
        <w:t>*innen</w:t>
      </w:r>
      <w:r w:rsidRPr="000C4EF4">
        <w:rPr>
          <w:rFonts w:ascii="Trebuchet MS" w:hAnsi="Trebuchet MS" w:cs="Arial"/>
          <w:b/>
          <w:sz w:val="24"/>
          <w:szCs w:val="28"/>
        </w:rPr>
        <w:t>?</w:t>
      </w:r>
    </w:p>
    <w:p w:rsidR="0047686E" w:rsidRPr="000C4EF4" w:rsidRDefault="0047686E" w:rsidP="00F85BE4">
      <w:pPr>
        <w:pStyle w:val="KeinLeerraum"/>
        <w:rPr>
          <w:rFonts w:ascii="Trebuchet MS" w:hAnsi="Trebuchet MS" w:cs="Arial"/>
          <w:sz w:val="24"/>
          <w:szCs w:val="28"/>
        </w:rPr>
      </w:pPr>
    </w:p>
    <w:p w:rsidR="00F85BE4" w:rsidRPr="000C4EF4" w:rsidRDefault="00F85BE4" w:rsidP="00F85BE4">
      <w:pPr>
        <w:pStyle w:val="KeinLeerraum"/>
        <w:rPr>
          <w:rFonts w:ascii="Trebuchet MS" w:hAnsi="Trebuchet MS" w:cs="Arial"/>
          <w:b/>
          <w:sz w:val="24"/>
          <w:szCs w:val="28"/>
        </w:rPr>
      </w:pPr>
      <w:r w:rsidRPr="000C4EF4">
        <w:rPr>
          <w:rFonts w:ascii="Trebuchet MS" w:hAnsi="Trebuchet MS" w:cs="Arial"/>
          <w:b/>
          <w:sz w:val="24"/>
          <w:szCs w:val="28"/>
        </w:rPr>
        <w:t>12. Zu welchem Ergebnis hat die Kassenprüfung geführt?</w:t>
      </w:r>
    </w:p>
    <w:p w:rsidR="0047686E" w:rsidRPr="000C4EF4" w:rsidRDefault="00F85BE4" w:rsidP="00F85BE4">
      <w:pPr>
        <w:pStyle w:val="KeinLeerraum"/>
        <w:rPr>
          <w:rFonts w:ascii="Trebuchet MS" w:hAnsi="Trebuchet MS" w:cs="Arial"/>
          <w:sz w:val="24"/>
          <w:szCs w:val="28"/>
        </w:rPr>
      </w:pPr>
      <w:r w:rsidRPr="000C4EF4">
        <w:rPr>
          <w:rFonts w:ascii="Trebuchet MS" w:hAnsi="Trebuchet MS" w:cs="Arial"/>
          <w:sz w:val="24"/>
          <w:szCs w:val="28"/>
        </w:rPr>
        <w:t>Die Kassenprüfer konnten alle von ihnen gewünschten Unterlagen einsehen und prüfen. Die Belege der Buchführung werden übersichtlich aufbewahrt. Die an der Kassenprüfung teilnehmenden Vorstandsmitglieder standen für Fragen der Kassenprüfer</w:t>
      </w:r>
      <w:r w:rsidR="002D6B91" w:rsidRPr="000C4EF4">
        <w:rPr>
          <w:rFonts w:ascii="Trebuchet MS" w:hAnsi="Trebuchet MS" w:cs="Arial"/>
          <w:sz w:val="24"/>
          <w:szCs w:val="28"/>
        </w:rPr>
        <w:t>*innen</w:t>
      </w:r>
      <w:r w:rsidRPr="000C4EF4">
        <w:rPr>
          <w:rFonts w:ascii="Trebuchet MS" w:hAnsi="Trebuchet MS" w:cs="Arial"/>
          <w:sz w:val="24"/>
          <w:szCs w:val="28"/>
        </w:rPr>
        <w:t xml:space="preserve"> zur Verfügung. Alle Fragen der Kassenprüfer zu einzelnen Vorgängen und Belegen konnten sofort geklärt werden. Die Buchführung und der Jahresabschluss entsprechen den Vorgaben der Vereinssatzung</w:t>
      </w:r>
      <w:r w:rsidR="00FB1D83" w:rsidRPr="000C4EF4">
        <w:rPr>
          <w:rFonts w:ascii="Trebuchet MS" w:hAnsi="Trebuchet MS" w:cs="Arial"/>
          <w:sz w:val="24"/>
          <w:szCs w:val="28"/>
        </w:rPr>
        <w:t xml:space="preserve"> und</w:t>
      </w:r>
      <w:r w:rsidRPr="000C4EF4">
        <w:rPr>
          <w:rFonts w:ascii="Trebuchet MS" w:hAnsi="Trebuchet MS" w:cs="Arial"/>
          <w:sz w:val="24"/>
          <w:szCs w:val="28"/>
        </w:rPr>
        <w:t xml:space="preserve"> den Beschlüssen der Mitgliederversammlung</w:t>
      </w:r>
      <w:r w:rsidR="00FB1D83" w:rsidRPr="000C4EF4">
        <w:rPr>
          <w:rFonts w:ascii="Trebuchet MS" w:hAnsi="Trebuchet MS" w:cs="Arial"/>
          <w:sz w:val="24"/>
          <w:szCs w:val="28"/>
        </w:rPr>
        <w:t>.</w:t>
      </w:r>
    </w:p>
    <w:p w:rsidR="00FB1D83" w:rsidRPr="000C4EF4" w:rsidRDefault="00FB1D83" w:rsidP="00F85BE4">
      <w:pPr>
        <w:pStyle w:val="KeinLeerraum"/>
        <w:rPr>
          <w:rFonts w:ascii="Trebuchet MS" w:hAnsi="Trebuchet MS" w:cs="Arial"/>
          <w:sz w:val="24"/>
          <w:szCs w:val="28"/>
        </w:rPr>
      </w:pPr>
    </w:p>
    <w:p w:rsidR="00F85BE4" w:rsidRPr="000C4EF4" w:rsidRDefault="00F85BE4" w:rsidP="00F85BE4">
      <w:pPr>
        <w:pStyle w:val="KeinLeerraum"/>
        <w:rPr>
          <w:rFonts w:ascii="Trebuchet MS" w:hAnsi="Trebuchet MS" w:cs="Arial"/>
          <w:b/>
          <w:sz w:val="24"/>
          <w:szCs w:val="28"/>
        </w:rPr>
      </w:pPr>
      <w:r w:rsidRPr="000C4EF4">
        <w:rPr>
          <w:rFonts w:ascii="Trebuchet MS" w:hAnsi="Trebuchet MS" w:cs="Arial"/>
          <w:b/>
          <w:sz w:val="24"/>
          <w:szCs w:val="28"/>
        </w:rPr>
        <w:t>13. Empfehlen die Kassenprüfer der Mitgliederversammlung die Entlastung des Vorstands?</w:t>
      </w:r>
    </w:p>
    <w:p w:rsidR="00F85BE4" w:rsidRPr="000C4EF4" w:rsidRDefault="00F85BE4" w:rsidP="00F85BE4">
      <w:pPr>
        <w:pStyle w:val="KeinLeerraum"/>
        <w:rPr>
          <w:rFonts w:ascii="Trebuchet MS" w:hAnsi="Trebuchet MS" w:cs="Arial"/>
          <w:sz w:val="24"/>
          <w:szCs w:val="28"/>
        </w:rPr>
      </w:pPr>
      <w:r w:rsidRPr="000C4EF4">
        <w:rPr>
          <w:rFonts w:ascii="Trebuchet MS" w:hAnsi="Trebuchet MS" w:cs="Arial"/>
          <w:sz w:val="24"/>
          <w:szCs w:val="28"/>
        </w:rPr>
        <w:t>Die Kassenprüfer empfehlen, dem Vorstand die Entlastung zu erteilen.</w:t>
      </w:r>
    </w:p>
    <w:p w:rsidR="00FB1D83" w:rsidRPr="000C4EF4" w:rsidRDefault="00FB1D83" w:rsidP="00F85BE4">
      <w:pPr>
        <w:pStyle w:val="KeinLeerraum"/>
        <w:rPr>
          <w:rFonts w:ascii="Trebuchet MS" w:hAnsi="Trebuchet MS" w:cs="Arial"/>
          <w:sz w:val="24"/>
          <w:szCs w:val="28"/>
        </w:rPr>
      </w:pPr>
    </w:p>
    <w:p w:rsidR="00FB1D83" w:rsidRPr="000C4EF4" w:rsidRDefault="00FB1D83" w:rsidP="00F85BE4">
      <w:pPr>
        <w:pStyle w:val="KeinLeerraum"/>
        <w:rPr>
          <w:rFonts w:ascii="Trebuchet MS" w:hAnsi="Trebuchet MS" w:cs="Arial"/>
          <w:sz w:val="24"/>
          <w:szCs w:val="28"/>
        </w:rPr>
      </w:pPr>
      <w:r w:rsidRPr="000C4EF4">
        <w:rPr>
          <w:rFonts w:ascii="Trebuchet MS" w:hAnsi="Trebuchet MS" w:cs="Arial"/>
          <w:sz w:val="24"/>
          <w:szCs w:val="28"/>
        </w:rPr>
        <w:t>Datum, Unterschrift</w:t>
      </w:r>
    </w:p>
    <w:sectPr w:rsidR="00FB1D83" w:rsidRPr="000C4EF4" w:rsidSect="00DF2AAE">
      <w:pgSz w:w="11906" w:h="16838"/>
      <w:pgMar w:top="567"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51F79"/>
    <w:multiLevelType w:val="hybridMultilevel"/>
    <w:tmpl w:val="CB96F82C"/>
    <w:lvl w:ilvl="0" w:tplc="0407000B">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0BD406DB"/>
    <w:multiLevelType w:val="multilevel"/>
    <w:tmpl w:val="5C46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A6C9A"/>
    <w:multiLevelType w:val="hybridMultilevel"/>
    <w:tmpl w:val="378C584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7D77858"/>
    <w:multiLevelType w:val="multilevel"/>
    <w:tmpl w:val="52BEB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BC56AA"/>
    <w:multiLevelType w:val="hybridMultilevel"/>
    <w:tmpl w:val="FEA802D6"/>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78EC5318"/>
    <w:multiLevelType w:val="multilevel"/>
    <w:tmpl w:val="FB80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0"/>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BE4"/>
    <w:rsid w:val="000C4EF4"/>
    <w:rsid w:val="001B7B91"/>
    <w:rsid w:val="002D6B91"/>
    <w:rsid w:val="00367FDA"/>
    <w:rsid w:val="0047686E"/>
    <w:rsid w:val="007F28A1"/>
    <w:rsid w:val="00917115"/>
    <w:rsid w:val="00AB64CC"/>
    <w:rsid w:val="00AF72B5"/>
    <w:rsid w:val="00CA2E0C"/>
    <w:rsid w:val="00DF2AAE"/>
    <w:rsid w:val="00F85BE4"/>
    <w:rsid w:val="00FB1D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000BCD-705A-6645-A0AE-70B1EC76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rsid w:val="00F85B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F85B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F85BE4"/>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F85BE4"/>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F85B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semiHidden/>
    <w:unhideWhenUsed/>
    <w:rsid w:val="00F85BE4"/>
    <w:rPr>
      <w:color w:val="0000FF"/>
      <w:u w:val="single"/>
    </w:rPr>
  </w:style>
  <w:style w:type="paragraph" w:styleId="KeinLeerraum">
    <w:name w:val="No Spacing"/>
    <w:uiPriority w:val="1"/>
    <w:qFormat/>
    <w:rsid w:val="00F85B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esetze-im-internet.de/bgb/__26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setze-im-internet.de/bgb/__259.html" TargetMode="External"/><Relationship Id="rId5" Type="http://schemas.openxmlformats.org/officeDocument/2006/relationships/hyperlink" Target="https://www.gesetze-im-internet.de/bgb/__27.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3616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dc:creator>
  <cp:lastModifiedBy>Microsoft Office-Benutzer</cp:lastModifiedBy>
  <cp:revision>2</cp:revision>
  <cp:lastPrinted>2020-01-04T13:50:00Z</cp:lastPrinted>
  <dcterms:created xsi:type="dcterms:W3CDTF">2022-10-22T15:38:00Z</dcterms:created>
  <dcterms:modified xsi:type="dcterms:W3CDTF">2022-10-22T15:38:00Z</dcterms:modified>
</cp:coreProperties>
</file>